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75CC4" w14:textId="24554351" w:rsidR="00BE39D2" w:rsidRDefault="00BE39D2" w:rsidP="00BE39D2">
      <w:pPr>
        <w:ind w:left="4956"/>
        <w:rPr>
          <w:sz w:val="24"/>
          <w:szCs w:val="24"/>
        </w:rPr>
      </w:pPr>
      <w:r>
        <w:rPr>
          <w:sz w:val="24"/>
          <w:szCs w:val="24"/>
        </w:rPr>
        <w:t>Kędzierzyn – Koźle, dnia 13.11.2020 r.</w:t>
      </w:r>
    </w:p>
    <w:p w14:paraId="7279CD31" w14:textId="77777777" w:rsidR="00BE39D2" w:rsidRDefault="00BE39D2">
      <w:pPr>
        <w:rPr>
          <w:sz w:val="24"/>
          <w:szCs w:val="24"/>
        </w:rPr>
      </w:pPr>
    </w:p>
    <w:p w14:paraId="5F648F91" w14:textId="45C1C756" w:rsidR="00141095" w:rsidRPr="00BE39D2" w:rsidRDefault="00B93F04">
      <w:pPr>
        <w:rPr>
          <w:sz w:val="28"/>
          <w:szCs w:val="28"/>
        </w:rPr>
      </w:pPr>
      <w:r w:rsidRPr="00BE39D2">
        <w:rPr>
          <w:sz w:val="28"/>
          <w:szCs w:val="28"/>
        </w:rPr>
        <w:t>Szanowni Rodzice,</w:t>
      </w:r>
    </w:p>
    <w:p w14:paraId="360915DE" w14:textId="77777777" w:rsidR="00BE39D2" w:rsidRPr="00BE39D2" w:rsidRDefault="00BE39D2">
      <w:pPr>
        <w:rPr>
          <w:sz w:val="24"/>
          <w:szCs w:val="24"/>
        </w:rPr>
      </w:pPr>
    </w:p>
    <w:p w14:paraId="6DD93CFE" w14:textId="40C86695" w:rsidR="00B93F04" w:rsidRPr="00BE39D2" w:rsidRDefault="00B93F04" w:rsidP="00BE39D2">
      <w:pPr>
        <w:ind w:firstLine="708"/>
        <w:jc w:val="both"/>
        <w:rPr>
          <w:sz w:val="28"/>
          <w:szCs w:val="28"/>
        </w:rPr>
      </w:pPr>
      <w:r w:rsidRPr="00BE39D2">
        <w:rPr>
          <w:sz w:val="28"/>
          <w:szCs w:val="28"/>
        </w:rPr>
        <w:t>Z gorącymi pozdrowieniami życzącymi Wam zdrowia i sił przekazuję ostateczną decyz</w:t>
      </w:r>
      <w:r w:rsidR="00BE39D2" w:rsidRPr="00BE39D2">
        <w:rPr>
          <w:sz w:val="28"/>
          <w:szCs w:val="28"/>
        </w:rPr>
        <w:t xml:space="preserve">ję. </w:t>
      </w:r>
      <w:r w:rsidRPr="00BE39D2">
        <w:rPr>
          <w:sz w:val="28"/>
          <w:szCs w:val="28"/>
        </w:rPr>
        <w:t xml:space="preserve"> Niestety z powodu </w:t>
      </w:r>
      <w:r w:rsidR="00A85703" w:rsidRPr="00BE39D2">
        <w:rPr>
          <w:sz w:val="28"/>
          <w:szCs w:val="28"/>
        </w:rPr>
        <w:t>znaczących</w:t>
      </w:r>
      <w:r w:rsidRPr="00BE39D2">
        <w:rPr>
          <w:sz w:val="28"/>
          <w:szCs w:val="28"/>
        </w:rPr>
        <w:t xml:space="preserve"> braków kadrowych - zarówno wśród nauczycieli jaki personelu obsługowego nie jeste</w:t>
      </w:r>
      <w:r w:rsidR="00BE39D2" w:rsidRPr="00BE39D2">
        <w:rPr>
          <w:sz w:val="28"/>
          <w:szCs w:val="28"/>
        </w:rPr>
        <w:t>śmy</w:t>
      </w:r>
      <w:r w:rsidRPr="00BE39D2">
        <w:rPr>
          <w:sz w:val="28"/>
          <w:szCs w:val="28"/>
        </w:rPr>
        <w:t xml:space="preserve"> w stanie zapewnić Waszym dzieciom opieki w przedszkolu. Warunki sanitarne, jakie nakłada na przedszkole </w:t>
      </w:r>
      <w:r w:rsidR="00A85703" w:rsidRPr="00BE39D2">
        <w:rPr>
          <w:sz w:val="28"/>
          <w:szCs w:val="28"/>
        </w:rPr>
        <w:t xml:space="preserve">BHP i </w:t>
      </w:r>
      <w:r w:rsidRPr="00BE39D2">
        <w:rPr>
          <w:sz w:val="28"/>
          <w:szCs w:val="28"/>
        </w:rPr>
        <w:t xml:space="preserve">PSSE – sanepid, są w tej chwili nie do zrealizowania. Dlatego </w:t>
      </w:r>
      <w:r w:rsidR="00A85703" w:rsidRPr="00BE39D2">
        <w:rPr>
          <w:sz w:val="28"/>
          <w:szCs w:val="28"/>
        </w:rPr>
        <w:t>przekazuję Państwu informację</w:t>
      </w:r>
      <w:r w:rsidRPr="00BE39D2">
        <w:rPr>
          <w:sz w:val="28"/>
          <w:szCs w:val="28"/>
        </w:rPr>
        <w:t xml:space="preserve">, że od dnia </w:t>
      </w:r>
      <w:r w:rsidR="00BE39D2" w:rsidRPr="00BE39D2">
        <w:rPr>
          <w:b/>
          <w:bCs/>
          <w:sz w:val="28"/>
          <w:szCs w:val="28"/>
        </w:rPr>
        <w:t>16</w:t>
      </w:r>
      <w:r w:rsidRPr="00BE39D2">
        <w:rPr>
          <w:b/>
          <w:bCs/>
          <w:sz w:val="28"/>
          <w:szCs w:val="28"/>
        </w:rPr>
        <w:t xml:space="preserve"> </w:t>
      </w:r>
      <w:r w:rsidR="00BE39D2" w:rsidRPr="00BE39D2">
        <w:rPr>
          <w:b/>
          <w:bCs/>
          <w:sz w:val="28"/>
          <w:szCs w:val="28"/>
        </w:rPr>
        <w:t>listopada</w:t>
      </w:r>
      <w:r w:rsidRPr="00BE39D2">
        <w:rPr>
          <w:b/>
          <w:bCs/>
          <w:sz w:val="28"/>
          <w:szCs w:val="28"/>
        </w:rPr>
        <w:t xml:space="preserve"> 2020r.</w:t>
      </w:r>
      <w:r w:rsidRPr="00BE39D2">
        <w:rPr>
          <w:sz w:val="28"/>
          <w:szCs w:val="28"/>
        </w:rPr>
        <w:t xml:space="preserve"> (</w:t>
      </w:r>
      <w:r w:rsidR="00BE39D2" w:rsidRPr="00BE39D2">
        <w:rPr>
          <w:sz w:val="28"/>
          <w:szCs w:val="28"/>
        </w:rPr>
        <w:t>poniedziałek</w:t>
      </w:r>
      <w:r w:rsidRPr="00BE39D2">
        <w:rPr>
          <w:sz w:val="28"/>
          <w:szCs w:val="28"/>
        </w:rPr>
        <w:t xml:space="preserve">) do dnia </w:t>
      </w:r>
      <w:r w:rsidR="00BE39D2" w:rsidRPr="00BE39D2">
        <w:rPr>
          <w:b/>
          <w:bCs/>
          <w:sz w:val="28"/>
          <w:szCs w:val="28"/>
        </w:rPr>
        <w:t>2</w:t>
      </w:r>
      <w:r w:rsidRPr="00BE39D2">
        <w:rPr>
          <w:b/>
          <w:bCs/>
          <w:sz w:val="28"/>
          <w:szCs w:val="28"/>
        </w:rPr>
        <w:t>0 listopada 2020r</w:t>
      </w:r>
      <w:r w:rsidRPr="00BE39D2">
        <w:rPr>
          <w:sz w:val="28"/>
          <w:szCs w:val="28"/>
        </w:rPr>
        <w:t xml:space="preserve">. </w:t>
      </w:r>
      <w:r w:rsidRPr="00BE39D2">
        <w:rPr>
          <w:b/>
          <w:bCs/>
          <w:sz w:val="28"/>
          <w:szCs w:val="28"/>
        </w:rPr>
        <w:t>działalność przed</w:t>
      </w:r>
      <w:r w:rsidR="00A85703" w:rsidRPr="00BE39D2">
        <w:rPr>
          <w:b/>
          <w:bCs/>
          <w:sz w:val="28"/>
          <w:szCs w:val="28"/>
        </w:rPr>
        <w:t>szkola zostaje zawieszona</w:t>
      </w:r>
      <w:r w:rsidR="00A85703" w:rsidRPr="00BE39D2">
        <w:rPr>
          <w:sz w:val="28"/>
          <w:szCs w:val="28"/>
        </w:rPr>
        <w:t>. W związku z tą sytuacją, przysługuje Wam Drodzy R</w:t>
      </w:r>
      <w:r w:rsidRPr="00BE39D2">
        <w:rPr>
          <w:sz w:val="28"/>
          <w:szCs w:val="28"/>
        </w:rPr>
        <w:t>odzice</w:t>
      </w:r>
      <w:r w:rsidR="00A85703" w:rsidRPr="00BE39D2">
        <w:rPr>
          <w:sz w:val="28"/>
          <w:szCs w:val="28"/>
        </w:rPr>
        <w:t>,</w:t>
      </w:r>
      <w:r w:rsidRPr="00BE39D2">
        <w:rPr>
          <w:sz w:val="28"/>
          <w:szCs w:val="28"/>
        </w:rPr>
        <w:t xml:space="preserve"> zasiłek opiekuńczy z tytułu nagłego zamknięcia placówki</w:t>
      </w:r>
      <w:r w:rsidR="00A85703" w:rsidRPr="00BE39D2">
        <w:rPr>
          <w:sz w:val="28"/>
          <w:szCs w:val="28"/>
        </w:rPr>
        <w:t xml:space="preserve">. </w:t>
      </w:r>
      <w:r w:rsidR="00EC2A42" w:rsidRPr="00BE39D2">
        <w:rPr>
          <w:sz w:val="28"/>
          <w:szCs w:val="28"/>
        </w:rPr>
        <w:t>Tą</w:t>
      </w:r>
      <w:r w:rsidRPr="00BE39D2">
        <w:rPr>
          <w:sz w:val="28"/>
          <w:szCs w:val="28"/>
        </w:rPr>
        <w:t xml:space="preserve"> wiadomo</w:t>
      </w:r>
      <w:r w:rsidR="00EC2A42" w:rsidRPr="00BE39D2">
        <w:rPr>
          <w:sz w:val="28"/>
          <w:szCs w:val="28"/>
        </w:rPr>
        <w:t>ść możecie Państwo wykorzystać</w:t>
      </w:r>
      <w:r w:rsidRPr="00BE39D2">
        <w:rPr>
          <w:sz w:val="28"/>
          <w:szCs w:val="28"/>
        </w:rPr>
        <w:t xml:space="preserve"> jako dowód </w:t>
      </w:r>
      <w:r w:rsidR="00EC2A42" w:rsidRPr="00BE39D2">
        <w:rPr>
          <w:sz w:val="28"/>
          <w:szCs w:val="28"/>
        </w:rPr>
        <w:t>dla pracodawcy bądź  dla ZUS-u (przedkł</w:t>
      </w:r>
      <w:r w:rsidR="00F05F9F" w:rsidRPr="00BE39D2">
        <w:rPr>
          <w:sz w:val="28"/>
          <w:szCs w:val="28"/>
        </w:rPr>
        <w:t>a</w:t>
      </w:r>
      <w:r w:rsidR="00EC2A42" w:rsidRPr="00BE39D2">
        <w:rPr>
          <w:sz w:val="28"/>
          <w:szCs w:val="28"/>
        </w:rPr>
        <w:t>da</w:t>
      </w:r>
      <w:r w:rsidR="00F05F9F" w:rsidRPr="00BE39D2">
        <w:rPr>
          <w:sz w:val="28"/>
          <w:szCs w:val="28"/>
        </w:rPr>
        <w:t>c</w:t>
      </w:r>
      <w:r w:rsidR="00EC2A42" w:rsidRPr="00BE39D2">
        <w:rPr>
          <w:sz w:val="28"/>
          <w:szCs w:val="28"/>
        </w:rPr>
        <w:t>ie do pracodawcy druk Z</w:t>
      </w:r>
      <w:r w:rsidR="00F05F9F" w:rsidRPr="00BE39D2">
        <w:rPr>
          <w:sz w:val="28"/>
          <w:szCs w:val="28"/>
        </w:rPr>
        <w:t>15-A lub gdy bezpośrednio do ZUS-u  druk ZUS Z-3 oraz dodatkowo ZAS-38</w:t>
      </w:r>
      <w:r w:rsidR="00A85703" w:rsidRPr="00BE39D2">
        <w:rPr>
          <w:sz w:val="28"/>
          <w:szCs w:val="28"/>
        </w:rPr>
        <w:t xml:space="preserve"> o zasiłek opiekuńczy). Prosząc o wytrwałość życzę Państwu dużo zdrowia i cierpliwości. Do zobaczenia wkrótce. Na bieżąco będę Państwa informować o zmianach. </w:t>
      </w:r>
    </w:p>
    <w:p w14:paraId="63143CCA" w14:textId="77777777" w:rsidR="00BE39D2" w:rsidRPr="00BE39D2" w:rsidRDefault="00BE39D2">
      <w:pPr>
        <w:rPr>
          <w:sz w:val="24"/>
          <w:szCs w:val="24"/>
        </w:rPr>
      </w:pPr>
    </w:p>
    <w:p w14:paraId="4205CF10" w14:textId="1A6D0958" w:rsidR="00A85703" w:rsidRPr="00BE39D2" w:rsidRDefault="00A85703">
      <w:pPr>
        <w:rPr>
          <w:sz w:val="24"/>
          <w:szCs w:val="24"/>
        </w:rPr>
      </w:pPr>
      <w:r w:rsidRPr="00BE39D2">
        <w:rPr>
          <w:sz w:val="24"/>
          <w:szCs w:val="24"/>
        </w:rPr>
        <w:t>Serdecznie pozdrawiam</w:t>
      </w:r>
    </w:p>
    <w:p w14:paraId="640C4763" w14:textId="040298AF" w:rsidR="00BE39D2" w:rsidRPr="00BE39D2" w:rsidRDefault="00BE39D2">
      <w:pPr>
        <w:rPr>
          <w:rFonts w:ascii="Bradley Hand ITC" w:hAnsi="Bradley Hand ITC"/>
          <w:i/>
          <w:iCs/>
          <w:color w:val="5B9BD5" w:themeColor="accent1"/>
          <w:sz w:val="24"/>
          <w:szCs w:val="24"/>
        </w:rPr>
      </w:pPr>
      <w:r w:rsidRPr="00BE39D2">
        <w:rPr>
          <w:rFonts w:ascii="Bradley Hand ITC" w:hAnsi="Bradley Hand ITC"/>
          <w:i/>
          <w:iCs/>
          <w:color w:val="5B9BD5" w:themeColor="accent1"/>
          <w:sz w:val="24"/>
          <w:szCs w:val="24"/>
        </w:rPr>
        <w:t>Aleksandra Baraniak</w:t>
      </w:r>
    </w:p>
    <w:p w14:paraId="73E57D23" w14:textId="2D0026FD" w:rsidR="00A85703" w:rsidRPr="00BE39D2" w:rsidRDefault="00A85703">
      <w:pPr>
        <w:rPr>
          <w:sz w:val="24"/>
          <w:szCs w:val="24"/>
        </w:rPr>
      </w:pPr>
      <w:r w:rsidRPr="00BE39D2">
        <w:rPr>
          <w:sz w:val="24"/>
          <w:szCs w:val="24"/>
        </w:rPr>
        <w:t xml:space="preserve"> Dyrektor Przedszkola.</w:t>
      </w:r>
    </w:p>
    <w:p w14:paraId="45FEB03C" w14:textId="77777777" w:rsidR="00A85703" w:rsidRPr="00BE39D2" w:rsidRDefault="00A85703">
      <w:pPr>
        <w:rPr>
          <w:sz w:val="24"/>
          <w:szCs w:val="24"/>
        </w:rPr>
      </w:pPr>
    </w:p>
    <w:p w14:paraId="56BBC5D6" w14:textId="77777777" w:rsidR="003165C5" w:rsidRPr="00BE39D2" w:rsidRDefault="003165C5">
      <w:pPr>
        <w:rPr>
          <w:sz w:val="24"/>
          <w:szCs w:val="24"/>
        </w:rPr>
      </w:pPr>
    </w:p>
    <w:p w14:paraId="7CA18CFD" w14:textId="6032ACF7" w:rsidR="003165C5" w:rsidRPr="00BE39D2" w:rsidRDefault="00BE39D2">
      <w:pPr>
        <w:rPr>
          <w:b/>
          <w:bCs/>
          <w:u w:val="single"/>
        </w:rPr>
      </w:pPr>
      <w:r w:rsidRPr="00BE39D2">
        <w:rPr>
          <w:b/>
          <w:bCs/>
          <w:u w:val="single"/>
        </w:rPr>
        <w:t>Podstawa prawna:</w:t>
      </w:r>
    </w:p>
    <w:p w14:paraId="5CAAB57A" w14:textId="77777777" w:rsidR="00A85703" w:rsidRPr="00BE39D2" w:rsidRDefault="00A85703" w:rsidP="00A85703">
      <w:pPr>
        <w:rPr>
          <w:sz w:val="20"/>
          <w:szCs w:val="20"/>
        </w:rPr>
      </w:pPr>
      <w:r w:rsidRPr="00BE39D2">
        <w:rPr>
          <w:sz w:val="20"/>
          <w:szCs w:val="20"/>
        </w:rPr>
        <w:t>USTAWA z dnia 2 marca 2020 r. o szczególnych rozwiązaniach związanych z zapobieganiem, przeciwdziałaniem i zwalczaniem COVID-19, innych chorób zakaźnych oraz wywołanych nimi sytuacji kryzysowych</w:t>
      </w:r>
    </w:p>
    <w:p w14:paraId="1C00F4FF" w14:textId="77777777" w:rsidR="00A85703" w:rsidRPr="00BE39D2" w:rsidRDefault="00A85703" w:rsidP="00A85703">
      <w:pPr>
        <w:rPr>
          <w:sz w:val="20"/>
          <w:szCs w:val="20"/>
        </w:rPr>
      </w:pPr>
      <w:r w:rsidRPr="00BE39D2">
        <w:rPr>
          <w:sz w:val="20"/>
          <w:szCs w:val="20"/>
        </w:rPr>
        <w:t>Art.  15zzzzzh.  [Przetwarzanie danych osobowych przez organy administracji publicznej wykonujące decyzje, zalecenia lub wytyczne nakładające określone obowiązki w przypadku stanu zagrożenia epidemicznego, stanu epidemii albo w razie niebezpieczeństwa szerzenia się zakażenia lub choroby zakaźnej]]</w:t>
      </w:r>
    </w:p>
    <w:p w14:paraId="6BC38EC9" w14:textId="77777777" w:rsidR="00A85703" w:rsidRPr="00BE39D2" w:rsidRDefault="00A85703" w:rsidP="00A85703">
      <w:pPr>
        <w:rPr>
          <w:sz w:val="20"/>
          <w:szCs w:val="20"/>
        </w:rPr>
      </w:pPr>
      <w:r w:rsidRPr="00BE39D2">
        <w:rPr>
          <w:sz w:val="20"/>
          <w:szCs w:val="20"/>
        </w:rPr>
        <w:t>Organy administracji publicznej wykonujące decyzje, zalecenia lub wytyczne, o których mowa w art. 8a ust. 5 ustawy z dnia 14 marca 1985 r. o Państwowej Inspekcji Sanitarnej lub współdziałając w realizacji zadań z zakresu ochrony zdrowia publicznego przed zakażeniami i chorobami zakaźnymi, mają prawo przetwarzać dane osobowe określone w tych decyzjach, zaleceniach lub wytycznych i przekazywać właściwym organom Państwowej Inspekcji Sanitarnej.</w:t>
      </w:r>
    </w:p>
    <w:p w14:paraId="48499F0B" w14:textId="77777777" w:rsidR="00A85703" w:rsidRDefault="00A85703" w:rsidP="00A85703">
      <w:r>
        <w:t> </w:t>
      </w:r>
    </w:p>
    <w:sectPr w:rsidR="00A8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F04"/>
    <w:rsid w:val="00141095"/>
    <w:rsid w:val="002C472F"/>
    <w:rsid w:val="002F4035"/>
    <w:rsid w:val="003165C5"/>
    <w:rsid w:val="00480105"/>
    <w:rsid w:val="009332E5"/>
    <w:rsid w:val="00A85703"/>
    <w:rsid w:val="00B93F04"/>
    <w:rsid w:val="00BE39D2"/>
    <w:rsid w:val="00EC2A42"/>
    <w:rsid w:val="00F0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B95"/>
  <w15:chartTrackingRefBased/>
  <w15:docId w15:val="{D842FD9C-7D27-4834-8A38-B88E67DE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E6456-D5BA-44C9-A5DF-022B83C1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Agnieszka Kiel</cp:lastModifiedBy>
  <cp:revision>3</cp:revision>
  <dcterms:created xsi:type="dcterms:W3CDTF">2020-11-13T11:15:00Z</dcterms:created>
  <dcterms:modified xsi:type="dcterms:W3CDTF">2020-11-13T13:47:00Z</dcterms:modified>
</cp:coreProperties>
</file>